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062" w:rsidRPr="005D31F8" w:rsidRDefault="00286062" w:rsidP="00286062">
      <w:pPr>
        <w:pStyle w:val="NoSpacing"/>
      </w:pPr>
      <w:r w:rsidRPr="005D31F8">
        <w:rPr>
          <w:noProof/>
          <w:u w:val="single"/>
        </w:rPr>
        <w:t>Peter</w:t>
      </w:r>
      <w:r w:rsidRPr="005D31F8">
        <w:rPr>
          <w:u w:val="single"/>
        </w:rPr>
        <w:t xml:space="preserve"> </w:t>
      </w:r>
      <w:r w:rsidRPr="005D31F8">
        <w:rPr>
          <w:noProof/>
          <w:u w:val="single"/>
        </w:rPr>
        <w:t>atte STIRTE</w:t>
      </w:r>
      <w:r>
        <w:rPr>
          <w:noProof/>
        </w:rPr>
        <w:t xml:space="preserve">    (d.ca.1439)</w:t>
      </w:r>
    </w:p>
    <w:p w:rsidR="00286062" w:rsidRDefault="00286062" w:rsidP="00286062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Hertfordshire.</w:t>
      </w:r>
    </w:p>
    <w:p w:rsidR="00286062" w:rsidRDefault="00286062" w:rsidP="00286062">
      <w:pPr>
        <w:pStyle w:val="NoSpacing"/>
      </w:pPr>
    </w:p>
    <w:p w:rsidR="00286062" w:rsidRDefault="00286062" w:rsidP="00286062">
      <w:pPr>
        <w:pStyle w:val="NoSpacing"/>
        <w:rPr>
          <w:noProof/>
        </w:rPr>
      </w:pPr>
    </w:p>
    <w:p w:rsidR="00286062" w:rsidRDefault="00286062" w:rsidP="00286062">
      <w:pPr>
        <w:pStyle w:val="NoSpacing"/>
      </w:pPr>
      <w:r>
        <w:rPr>
          <w:noProof/>
        </w:rPr>
        <w:t>20 May</w:t>
      </w:r>
      <w:r w:rsidRPr="00213225">
        <w:rPr>
          <w:noProof/>
        </w:rPr>
        <w:t>1439</w:t>
      </w:r>
      <w:r>
        <w:t xml:space="preserve">  </w:t>
      </w:r>
      <w:r>
        <w:tab/>
        <w:t>His Will was proved.</w:t>
      </w:r>
    </w:p>
    <w:p w:rsidR="00286062" w:rsidRDefault="00286062" w:rsidP="00286062">
      <w:pPr>
        <w:pStyle w:val="NoSpacing"/>
      </w:pPr>
      <w:r>
        <w:tab/>
      </w:r>
      <w:r>
        <w:tab/>
        <w:t xml:space="preserve">(“Hertfordshire Genealogical and Antiquary” vol.3 p.17)  </w:t>
      </w:r>
    </w:p>
    <w:p w:rsidR="00286062" w:rsidRDefault="00286062" w:rsidP="00286062">
      <w:pPr>
        <w:pStyle w:val="NoSpacing"/>
      </w:pPr>
    </w:p>
    <w:p w:rsidR="00286062" w:rsidRDefault="00286062" w:rsidP="00286062">
      <w:pPr>
        <w:pStyle w:val="NoSpacing"/>
      </w:pPr>
    </w:p>
    <w:p w:rsidR="00E47068" w:rsidRPr="00C009D8" w:rsidRDefault="00286062" w:rsidP="00286062">
      <w:pPr>
        <w:pStyle w:val="NoSpacing"/>
      </w:pPr>
      <w:r>
        <w:t>18 August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062" w:rsidRDefault="00286062" w:rsidP="00920DE3">
      <w:pPr>
        <w:spacing w:after="0" w:line="240" w:lineRule="auto"/>
      </w:pPr>
      <w:r>
        <w:separator/>
      </w:r>
    </w:p>
  </w:endnote>
  <w:endnote w:type="continuationSeparator" w:id="0">
    <w:p w:rsidR="00286062" w:rsidRDefault="002860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062" w:rsidRDefault="00286062" w:rsidP="00920DE3">
      <w:pPr>
        <w:spacing w:after="0" w:line="240" w:lineRule="auto"/>
      </w:pPr>
      <w:r>
        <w:separator/>
      </w:r>
    </w:p>
  </w:footnote>
  <w:footnote w:type="continuationSeparator" w:id="0">
    <w:p w:rsidR="00286062" w:rsidRDefault="002860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062"/>
    <w:rsid w:val="00120749"/>
    <w:rsid w:val="0028606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2014-08-18T21:43:00Z</dcterms:created>
  <dcterms:modified xsi:type="dcterms:W3CDTF">2014-08-18T21:44:00Z</dcterms:modified>
</cp:coreProperties>
</file>